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E9002A" w14:textId="77777777" w:rsidR="007D5B86" w:rsidRDefault="007D5B86">
      <w:pPr>
        <w:ind w:left="-709"/>
        <w:jc w:val="both"/>
        <w:rPr>
          <w:rFonts w:ascii="Calibri" w:eastAsia="Calibri" w:hAnsi="Calibri" w:cs="Calibri"/>
          <w:sz w:val="19"/>
          <w:szCs w:val="19"/>
        </w:rPr>
      </w:pPr>
      <w:bookmarkStart w:id="0" w:name="_Hlk204787198"/>
    </w:p>
    <w:p w14:paraId="1E862618" w14:textId="77777777" w:rsidR="007D5B86" w:rsidRDefault="007D5B86" w:rsidP="007D5B86">
      <w:pPr>
        <w:pBdr>
          <w:top w:val="nil"/>
          <w:left w:val="nil"/>
          <w:bottom w:val="nil"/>
          <w:right w:val="nil"/>
          <w:between w:val="nil"/>
        </w:pBdr>
        <w:tabs>
          <w:tab w:val="center" w:pos="4252"/>
          <w:tab w:val="right" w:pos="8504"/>
        </w:tabs>
        <w:rPr>
          <w:rFonts w:ascii="Montserrat" w:eastAsia="Montserrat" w:hAnsi="Montserrat" w:cs="Montserrat"/>
          <w:b/>
          <w:color w:val="000000"/>
        </w:rPr>
      </w:pPr>
    </w:p>
    <w:p w14:paraId="17EF2C67" w14:textId="77777777" w:rsidR="007D5B86" w:rsidRDefault="007D5B86" w:rsidP="007D5B86">
      <w:pPr>
        <w:pBdr>
          <w:top w:val="nil"/>
          <w:left w:val="nil"/>
          <w:bottom w:val="nil"/>
          <w:right w:val="nil"/>
          <w:between w:val="nil"/>
        </w:pBdr>
        <w:tabs>
          <w:tab w:val="center" w:pos="4252"/>
          <w:tab w:val="right" w:pos="8504"/>
        </w:tabs>
        <w:jc w:val="center"/>
        <w:rPr>
          <w:rFonts w:ascii="Montserrat" w:eastAsia="Montserrat" w:hAnsi="Montserrat" w:cs="Montserrat"/>
          <w:b/>
          <w:color w:val="000000"/>
        </w:rPr>
      </w:pPr>
    </w:p>
    <w:p w14:paraId="67DE0B85" w14:textId="77777777" w:rsidR="00455D3C" w:rsidRDefault="002C06BA" w:rsidP="007D5B86">
      <w:pPr>
        <w:pBdr>
          <w:top w:val="nil"/>
          <w:left w:val="nil"/>
          <w:bottom w:val="nil"/>
          <w:right w:val="nil"/>
          <w:between w:val="nil"/>
        </w:pBdr>
        <w:tabs>
          <w:tab w:val="center" w:pos="4252"/>
          <w:tab w:val="right" w:pos="8504"/>
        </w:tabs>
        <w:jc w:val="center"/>
        <w:rPr>
          <w:rFonts w:ascii="Montserrat" w:eastAsia="Montserrat" w:hAnsi="Montserrat" w:cs="Montserrat"/>
          <w:b/>
          <w:color w:val="000000"/>
        </w:rPr>
      </w:pPr>
      <w:r>
        <w:rPr>
          <w:rFonts w:ascii="Montserrat" w:eastAsia="Montserrat" w:hAnsi="Montserrat" w:cs="Montserrat"/>
          <w:b/>
          <w:color w:val="000000"/>
        </w:rPr>
        <w:t xml:space="preserve">ACTA DE ENTREGA – RECEPCIÓN DE APOYOS DEL PROGRAMA </w:t>
      </w:r>
    </w:p>
    <w:p w14:paraId="1B701B52" w14:textId="7A6AA237" w:rsidR="007D5B86" w:rsidRDefault="002C06BA" w:rsidP="007D5B86">
      <w:pPr>
        <w:pBdr>
          <w:top w:val="nil"/>
          <w:left w:val="nil"/>
          <w:bottom w:val="nil"/>
          <w:right w:val="nil"/>
          <w:between w:val="nil"/>
        </w:pBdr>
        <w:tabs>
          <w:tab w:val="center" w:pos="4252"/>
          <w:tab w:val="right" w:pos="8504"/>
        </w:tabs>
        <w:jc w:val="center"/>
        <w:rPr>
          <w:rFonts w:ascii="Montserrat" w:eastAsia="Montserrat" w:hAnsi="Montserrat" w:cs="Montserrat"/>
          <w:b/>
          <w:color w:val="000000"/>
        </w:rPr>
      </w:pPr>
      <w:r>
        <w:rPr>
          <w:rFonts w:ascii="Montserrat" w:eastAsia="Montserrat" w:hAnsi="Montserrat" w:cs="Montserrat"/>
          <w:b/>
          <w:color w:val="000000"/>
        </w:rPr>
        <w:t xml:space="preserve">MAÍZ NATIVO </w:t>
      </w:r>
    </w:p>
    <w:p w14:paraId="1F9E3C7E" w14:textId="77777777" w:rsidR="007D5B86" w:rsidRDefault="007D5B86" w:rsidP="007D5B86">
      <w:pPr>
        <w:pBdr>
          <w:top w:val="nil"/>
          <w:left w:val="nil"/>
          <w:bottom w:val="nil"/>
          <w:right w:val="nil"/>
          <w:between w:val="nil"/>
        </w:pBdr>
        <w:tabs>
          <w:tab w:val="center" w:pos="4252"/>
          <w:tab w:val="right" w:pos="8504"/>
        </w:tabs>
        <w:jc w:val="center"/>
        <w:rPr>
          <w:rFonts w:ascii="Montserrat" w:eastAsia="Montserrat" w:hAnsi="Montserrat" w:cs="Montserrat"/>
          <w:b/>
          <w:color w:val="000000"/>
        </w:rPr>
      </w:pPr>
    </w:p>
    <w:p w14:paraId="5679ED01" w14:textId="77777777" w:rsidR="007D5B86" w:rsidRDefault="007D5B86">
      <w:pPr>
        <w:ind w:left="-709"/>
        <w:jc w:val="both"/>
        <w:rPr>
          <w:rFonts w:ascii="Calibri" w:eastAsia="Calibri" w:hAnsi="Calibri" w:cs="Calibri"/>
          <w:sz w:val="19"/>
          <w:szCs w:val="19"/>
        </w:rPr>
      </w:pPr>
    </w:p>
    <w:p w14:paraId="5BE0D708" w14:textId="77777777" w:rsidR="00FC3C4E" w:rsidRDefault="00FC3C4E" w:rsidP="00FC3C4E">
      <w:pPr>
        <w:ind w:left="-709"/>
        <w:jc w:val="both"/>
        <w:rPr>
          <w:rFonts w:ascii="Calibri" w:eastAsia="Calibri" w:hAnsi="Calibri" w:cs="Calibri"/>
          <w:sz w:val="19"/>
          <w:szCs w:val="19"/>
        </w:rPr>
      </w:pPr>
    </w:p>
    <w:p w14:paraId="5BA631A2" w14:textId="644F14F6" w:rsidR="00FC3C4E" w:rsidRDefault="00FC3C4E" w:rsidP="00FC3C4E">
      <w:pPr>
        <w:ind w:left="-709"/>
        <w:jc w:val="both"/>
        <w:rPr>
          <w:rFonts w:ascii="Calibri" w:eastAsia="Calibri" w:hAnsi="Calibri" w:cs="Calibri"/>
          <w:sz w:val="19"/>
          <w:szCs w:val="19"/>
        </w:rPr>
      </w:pPr>
      <w:r w:rsidRPr="00332344">
        <w:rPr>
          <w:rFonts w:ascii="Calibri" w:eastAsia="Calibri" w:hAnsi="Calibri" w:cs="Calibri"/>
          <w:sz w:val="19"/>
          <w:szCs w:val="19"/>
        </w:rPr>
        <w:t>Siendo las______ horas del día______________________________, se reunieron quien representa en este acto a la Secretaría de Fomento Agroalimentario y Desarrollo Rural (SEFADER</w:t>
      </w:r>
      <w:r w:rsidR="00F750B0" w:rsidRPr="00332344">
        <w:rPr>
          <w:rFonts w:ascii="Calibri" w:eastAsia="Calibri" w:hAnsi="Calibri" w:cs="Calibri"/>
          <w:sz w:val="19"/>
          <w:szCs w:val="19"/>
        </w:rPr>
        <w:t>), y</w:t>
      </w:r>
      <w:r w:rsidRPr="00332344">
        <w:rPr>
          <w:rFonts w:ascii="Calibri" w:eastAsia="Calibri" w:hAnsi="Calibri" w:cs="Calibri"/>
          <w:sz w:val="19"/>
          <w:szCs w:val="19"/>
        </w:rPr>
        <w:t xml:space="preserve"> </w:t>
      </w:r>
      <w:r w:rsidR="00F750B0" w:rsidRPr="00332344">
        <w:rPr>
          <w:rFonts w:ascii="Calibri" w:eastAsia="Calibri" w:hAnsi="Calibri" w:cs="Calibri"/>
          <w:sz w:val="19"/>
          <w:szCs w:val="19"/>
        </w:rPr>
        <w:t>la persona</w:t>
      </w:r>
      <w:r>
        <w:rPr>
          <w:rFonts w:ascii="Calibri" w:eastAsia="Calibri" w:hAnsi="Calibri" w:cs="Calibri"/>
          <w:sz w:val="19"/>
          <w:szCs w:val="19"/>
        </w:rPr>
        <w:t xml:space="preserve"> productora </w:t>
      </w:r>
    </w:p>
    <w:p w14:paraId="0F377FDD" w14:textId="5E107CAF" w:rsidR="008F373A" w:rsidRDefault="00FC3C4E" w:rsidP="00FC3C4E">
      <w:pPr>
        <w:ind w:left="-709"/>
        <w:jc w:val="both"/>
        <w:rPr>
          <w:rFonts w:ascii="Calibri" w:eastAsia="Calibri" w:hAnsi="Calibri" w:cs="Calibri"/>
          <w:sz w:val="19"/>
          <w:szCs w:val="19"/>
        </w:rPr>
      </w:pPr>
      <w:r w:rsidRPr="00332344">
        <w:rPr>
          <w:rFonts w:ascii="Calibri" w:eastAsia="Calibri" w:hAnsi="Calibri" w:cs="Calibri"/>
          <w:sz w:val="19"/>
          <w:szCs w:val="19"/>
        </w:rPr>
        <w:t xml:space="preserve"> __________________________, con clave única de </w:t>
      </w:r>
      <w:r w:rsidR="00F750B0" w:rsidRPr="00332344">
        <w:rPr>
          <w:rFonts w:ascii="Calibri" w:eastAsia="Calibri" w:hAnsi="Calibri" w:cs="Calibri"/>
          <w:sz w:val="19"/>
          <w:szCs w:val="19"/>
        </w:rPr>
        <w:t>registro de</w:t>
      </w:r>
      <w:r w:rsidRPr="00332344">
        <w:rPr>
          <w:rFonts w:ascii="Calibri" w:eastAsia="Calibri" w:hAnsi="Calibri" w:cs="Calibri"/>
          <w:sz w:val="19"/>
          <w:szCs w:val="19"/>
        </w:rPr>
        <w:t xml:space="preserve"> la población (CURP); _______________________ con domicilio </w:t>
      </w:r>
      <w:r w:rsidR="00F750B0" w:rsidRPr="00332344">
        <w:rPr>
          <w:rFonts w:ascii="Calibri" w:eastAsia="Calibri" w:hAnsi="Calibri" w:cs="Calibri"/>
          <w:sz w:val="19"/>
          <w:szCs w:val="19"/>
        </w:rPr>
        <w:t>en: _</w:t>
      </w:r>
      <w:r w:rsidRPr="00332344">
        <w:rPr>
          <w:rFonts w:ascii="Calibri" w:eastAsia="Calibri" w:hAnsi="Calibri" w:cs="Calibri"/>
          <w:sz w:val="19"/>
          <w:szCs w:val="19"/>
        </w:rPr>
        <w:t>_____________________________</w:t>
      </w:r>
      <w:r w:rsidR="00F750B0" w:rsidRPr="00332344">
        <w:rPr>
          <w:rFonts w:ascii="Calibri" w:eastAsia="Calibri" w:hAnsi="Calibri" w:cs="Calibri"/>
          <w:sz w:val="19"/>
          <w:szCs w:val="19"/>
        </w:rPr>
        <w:t>_ del</w:t>
      </w:r>
      <w:r w:rsidRPr="00332344">
        <w:rPr>
          <w:rFonts w:ascii="Calibri" w:eastAsia="Calibri" w:hAnsi="Calibri" w:cs="Calibri"/>
          <w:sz w:val="19"/>
          <w:szCs w:val="19"/>
        </w:rPr>
        <w:t xml:space="preserve"> </w:t>
      </w:r>
      <w:r w:rsidR="00F750B0" w:rsidRPr="00332344">
        <w:rPr>
          <w:rFonts w:ascii="Calibri" w:eastAsia="Calibri" w:hAnsi="Calibri" w:cs="Calibri"/>
          <w:sz w:val="19"/>
          <w:szCs w:val="19"/>
        </w:rPr>
        <w:t xml:space="preserve">municipio: </w:t>
      </w:r>
      <w:r w:rsidR="00F750B0" w:rsidRPr="00F750B0">
        <w:rPr>
          <w:rFonts w:ascii="Calibri" w:eastAsia="Calibri" w:hAnsi="Calibri" w:cs="Calibri"/>
          <w:sz w:val="19"/>
          <w:szCs w:val="19"/>
        </w:rPr>
        <w:t>_</w:t>
      </w:r>
      <w:r w:rsidRPr="00F750B0">
        <w:rPr>
          <w:rFonts w:ascii="Calibri" w:eastAsia="Calibri" w:hAnsi="Calibri" w:cs="Calibri"/>
          <w:sz w:val="19"/>
          <w:szCs w:val="19"/>
        </w:rPr>
        <w:t xml:space="preserve">___________________, </w:t>
      </w:r>
      <w:r w:rsidR="008F373A" w:rsidRPr="00F750B0">
        <w:rPr>
          <w:rFonts w:ascii="Calibri" w:eastAsia="Calibri" w:hAnsi="Calibri" w:cs="Calibri"/>
          <w:sz w:val="19"/>
          <w:szCs w:val="19"/>
        </w:rPr>
        <w:t xml:space="preserve">y </w:t>
      </w:r>
      <w:r w:rsidR="00265B98" w:rsidRPr="00F750B0">
        <w:rPr>
          <w:rFonts w:ascii="Calibri" w:eastAsia="Calibri" w:hAnsi="Calibri" w:cs="Calibri"/>
          <w:sz w:val="19"/>
          <w:szCs w:val="19"/>
        </w:rPr>
        <w:t xml:space="preserve">con </w:t>
      </w:r>
      <w:r w:rsidR="00265B98">
        <w:rPr>
          <w:rFonts w:ascii="Calibri" w:eastAsia="Calibri" w:hAnsi="Calibri" w:cs="Calibri"/>
          <w:sz w:val="19"/>
          <w:szCs w:val="19"/>
        </w:rPr>
        <w:t>el objeto de realizar la entrega de</w:t>
      </w:r>
      <w:r w:rsidR="00217DE6">
        <w:rPr>
          <w:rFonts w:ascii="Calibri" w:eastAsia="Calibri" w:hAnsi="Calibri" w:cs="Calibri"/>
          <w:sz w:val="19"/>
          <w:szCs w:val="19"/>
        </w:rPr>
        <w:t xml:space="preserve">l apoyo </w:t>
      </w:r>
      <w:r w:rsidR="00265B98">
        <w:rPr>
          <w:rFonts w:ascii="Calibri" w:eastAsia="Calibri" w:hAnsi="Calibri" w:cs="Calibri"/>
          <w:sz w:val="19"/>
          <w:szCs w:val="19"/>
        </w:rPr>
        <w:t>autorizado para la ejecución del concepto de apoyo "</w:t>
      </w:r>
      <w:r w:rsidR="008F373A" w:rsidRPr="008F373A">
        <w:rPr>
          <w:rFonts w:ascii="Calibri" w:eastAsia="Calibri" w:hAnsi="Calibri" w:cs="Calibri"/>
          <w:sz w:val="19"/>
          <w:szCs w:val="19"/>
        </w:rPr>
        <w:t xml:space="preserve">Paquete </w:t>
      </w:r>
      <w:r w:rsidR="008F373A">
        <w:rPr>
          <w:rFonts w:ascii="Calibri" w:eastAsia="Calibri" w:hAnsi="Calibri" w:cs="Calibri"/>
          <w:sz w:val="19"/>
          <w:szCs w:val="19"/>
        </w:rPr>
        <w:t>d</w:t>
      </w:r>
      <w:r w:rsidR="008F373A" w:rsidRPr="008F373A">
        <w:rPr>
          <w:rFonts w:ascii="Calibri" w:eastAsia="Calibri" w:hAnsi="Calibri" w:cs="Calibri"/>
          <w:sz w:val="19"/>
          <w:szCs w:val="19"/>
        </w:rPr>
        <w:t xml:space="preserve">e Insumos Agrícolas </w:t>
      </w:r>
      <w:r w:rsidR="008F373A">
        <w:rPr>
          <w:rFonts w:ascii="Calibri" w:eastAsia="Calibri" w:hAnsi="Calibri" w:cs="Calibri"/>
          <w:sz w:val="19"/>
          <w:szCs w:val="19"/>
        </w:rPr>
        <w:t>p</w:t>
      </w:r>
      <w:r w:rsidR="008F373A" w:rsidRPr="008F373A">
        <w:rPr>
          <w:rFonts w:ascii="Calibri" w:eastAsia="Calibri" w:hAnsi="Calibri" w:cs="Calibri"/>
          <w:sz w:val="19"/>
          <w:szCs w:val="19"/>
        </w:rPr>
        <w:t xml:space="preserve">ara Cultivo </w:t>
      </w:r>
      <w:r w:rsidR="008F373A">
        <w:rPr>
          <w:rFonts w:ascii="Calibri" w:eastAsia="Calibri" w:hAnsi="Calibri" w:cs="Calibri"/>
          <w:sz w:val="19"/>
          <w:szCs w:val="19"/>
        </w:rPr>
        <w:t>d</w:t>
      </w:r>
      <w:r w:rsidR="008F373A" w:rsidRPr="008F373A">
        <w:rPr>
          <w:rFonts w:ascii="Calibri" w:eastAsia="Calibri" w:hAnsi="Calibri" w:cs="Calibri"/>
          <w:sz w:val="19"/>
          <w:szCs w:val="19"/>
        </w:rPr>
        <w:t xml:space="preserve">e Maíz Nativo </w:t>
      </w:r>
      <w:r w:rsidR="00265B98">
        <w:rPr>
          <w:rFonts w:ascii="Calibri" w:eastAsia="Calibri" w:hAnsi="Calibri" w:cs="Calibri"/>
          <w:sz w:val="19"/>
          <w:szCs w:val="19"/>
        </w:rPr>
        <w:t>", del componente "</w:t>
      </w:r>
      <w:r w:rsidR="008F373A" w:rsidRPr="008F373A">
        <w:rPr>
          <w:rFonts w:ascii="Calibri" w:eastAsia="Calibri" w:hAnsi="Calibri" w:cs="Calibri"/>
          <w:sz w:val="19"/>
          <w:szCs w:val="19"/>
        </w:rPr>
        <w:t xml:space="preserve">Fortalecimiento </w:t>
      </w:r>
      <w:r w:rsidR="008F373A">
        <w:rPr>
          <w:rFonts w:ascii="Calibri" w:eastAsia="Calibri" w:hAnsi="Calibri" w:cs="Calibri"/>
          <w:sz w:val="19"/>
          <w:szCs w:val="19"/>
        </w:rPr>
        <w:t>d</w:t>
      </w:r>
      <w:r w:rsidR="008F373A" w:rsidRPr="008F373A">
        <w:rPr>
          <w:rFonts w:ascii="Calibri" w:eastAsia="Calibri" w:hAnsi="Calibri" w:cs="Calibri"/>
          <w:sz w:val="19"/>
          <w:szCs w:val="19"/>
        </w:rPr>
        <w:t xml:space="preserve">e </w:t>
      </w:r>
      <w:r w:rsidR="008F373A">
        <w:rPr>
          <w:rFonts w:ascii="Calibri" w:eastAsia="Calibri" w:hAnsi="Calibri" w:cs="Calibri"/>
          <w:sz w:val="19"/>
          <w:szCs w:val="19"/>
        </w:rPr>
        <w:t>l</w:t>
      </w:r>
      <w:r w:rsidR="008F373A" w:rsidRPr="008F373A">
        <w:rPr>
          <w:rFonts w:ascii="Calibri" w:eastAsia="Calibri" w:hAnsi="Calibri" w:cs="Calibri"/>
          <w:sz w:val="19"/>
          <w:szCs w:val="19"/>
        </w:rPr>
        <w:t xml:space="preserve">os Sistemas Agroalimentarios Comunitarios </w:t>
      </w:r>
      <w:r w:rsidR="008F373A">
        <w:rPr>
          <w:rFonts w:ascii="Calibri" w:eastAsia="Calibri" w:hAnsi="Calibri" w:cs="Calibri"/>
          <w:sz w:val="19"/>
          <w:szCs w:val="19"/>
        </w:rPr>
        <w:t>d</w:t>
      </w:r>
      <w:r w:rsidR="008F373A" w:rsidRPr="008F373A">
        <w:rPr>
          <w:rFonts w:ascii="Calibri" w:eastAsia="Calibri" w:hAnsi="Calibri" w:cs="Calibri"/>
          <w:sz w:val="19"/>
          <w:szCs w:val="19"/>
        </w:rPr>
        <w:t>e Maíz Nativo</w:t>
      </w:r>
      <w:r w:rsidR="00265B98">
        <w:rPr>
          <w:rFonts w:ascii="Calibri" w:eastAsia="Calibri" w:hAnsi="Calibri" w:cs="Calibri"/>
          <w:sz w:val="19"/>
          <w:szCs w:val="19"/>
        </w:rPr>
        <w:t>", del Programa "</w:t>
      </w:r>
      <w:r w:rsidR="008F373A">
        <w:rPr>
          <w:rFonts w:ascii="Calibri" w:eastAsia="Calibri" w:hAnsi="Calibri" w:cs="Calibri"/>
          <w:sz w:val="19"/>
          <w:szCs w:val="19"/>
        </w:rPr>
        <w:t>Maíz Nativo</w:t>
      </w:r>
      <w:r w:rsidR="00265B98">
        <w:rPr>
          <w:rFonts w:ascii="Calibri" w:eastAsia="Calibri" w:hAnsi="Calibri" w:cs="Calibri"/>
          <w:sz w:val="19"/>
          <w:szCs w:val="19"/>
        </w:rPr>
        <w:t>"</w:t>
      </w:r>
      <w:r w:rsidR="008F373A">
        <w:rPr>
          <w:rFonts w:ascii="Calibri" w:eastAsia="Calibri" w:hAnsi="Calibri" w:cs="Calibri"/>
          <w:sz w:val="19"/>
          <w:szCs w:val="19"/>
        </w:rPr>
        <w:t>.</w:t>
      </w:r>
      <w:r w:rsidR="00265B98">
        <w:rPr>
          <w:rFonts w:ascii="Calibri" w:eastAsia="Calibri" w:hAnsi="Calibri" w:cs="Calibri"/>
          <w:sz w:val="19"/>
          <w:szCs w:val="19"/>
        </w:rPr>
        <w:t xml:space="preserve"> </w:t>
      </w:r>
    </w:p>
    <w:p w14:paraId="009C7A92" w14:textId="77777777" w:rsidR="00A02C3B" w:rsidRDefault="00A02C3B" w:rsidP="00A02C3B">
      <w:pPr>
        <w:ind w:left="-709"/>
        <w:jc w:val="both"/>
        <w:rPr>
          <w:rFonts w:ascii="Calibri" w:eastAsia="Calibri" w:hAnsi="Calibri" w:cs="Calibri"/>
          <w:sz w:val="19"/>
          <w:szCs w:val="19"/>
        </w:rPr>
      </w:pPr>
      <w:r>
        <w:rPr>
          <w:rFonts w:ascii="Calibri" w:eastAsia="Calibri" w:hAnsi="Calibri" w:cs="Calibri"/>
          <w:sz w:val="19"/>
          <w:szCs w:val="19"/>
        </w:rPr>
        <w:t>Dicha entrega se realiza en cumplimiento del folio de autorización núm. ________________________________, y con las características siguientes:</w:t>
      </w:r>
    </w:p>
    <w:bookmarkEnd w:id="0"/>
    <w:p w14:paraId="10EF4F17" w14:textId="77777777" w:rsidR="00150F16" w:rsidRDefault="00150F16">
      <w:pPr>
        <w:pBdr>
          <w:top w:val="nil"/>
          <w:left w:val="nil"/>
          <w:bottom w:val="nil"/>
          <w:right w:val="nil"/>
          <w:between w:val="nil"/>
        </w:pBdr>
        <w:ind w:right="-91"/>
        <w:jc w:val="both"/>
        <w:rPr>
          <w:rFonts w:ascii="Calibri" w:eastAsia="Calibri" w:hAnsi="Calibri" w:cs="Calibri"/>
          <w:b/>
          <w:color w:val="000000"/>
          <w:sz w:val="19"/>
          <w:szCs w:val="19"/>
        </w:rPr>
      </w:pPr>
    </w:p>
    <w:tbl>
      <w:tblPr>
        <w:tblStyle w:val="a1"/>
        <w:tblpPr w:leftFromText="141" w:rightFromText="141" w:vertAnchor="text" w:tblpX="-714" w:tblpY="26"/>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A02C3B" w14:paraId="42D6B17C" w14:textId="77777777" w:rsidTr="00F750B0">
        <w:trPr>
          <w:trHeight w:val="279"/>
        </w:trPr>
        <w:tc>
          <w:tcPr>
            <w:tcW w:w="9776" w:type="dxa"/>
            <w:shd w:val="clear" w:color="auto" w:fill="166455"/>
          </w:tcPr>
          <w:p w14:paraId="47B9ED70" w14:textId="2C9D454F" w:rsidR="00A02C3B" w:rsidRDefault="00A02C3B" w:rsidP="00A02C3B">
            <w:pPr>
              <w:widowControl w:val="0"/>
              <w:jc w:val="center"/>
              <w:rPr>
                <w:rFonts w:ascii="Calibri" w:eastAsia="Calibri" w:hAnsi="Calibri" w:cs="Calibri"/>
                <w:b/>
                <w:color w:val="000000"/>
                <w:sz w:val="19"/>
                <w:szCs w:val="19"/>
              </w:rPr>
            </w:pPr>
            <w:r w:rsidRPr="00547CFA">
              <w:rPr>
                <w:rFonts w:ascii="Calibri" w:eastAsia="Calibri" w:hAnsi="Calibri" w:cs="Calibri"/>
                <w:b/>
                <w:color w:val="FFFFFF"/>
                <w:sz w:val="19"/>
                <w:szCs w:val="19"/>
              </w:rPr>
              <w:t>Descripción del</w:t>
            </w:r>
            <w:r>
              <w:rPr>
                <w:rFonts w:ascii="Calibri" w:eastAsia="Calibri" w:hAnsi="Calibri" w:cs="Calibri"/>
                <w:b/>
                <w:color w:val="FFFFFF"/>
                <w:sz w:val="19"/>
                <w:szCs w:val="19"/>
              </w:rPr>
              <w:t xml:space="preserve"> Paquete de Insumos Agrícolas tipo 1</w:t>
            </w:r>
          </w:p>
        </w:tc>
      </w:tr>
      <w:tr w:rsidR="00A02C3B" w14:paraId="6F9F536A" w14:textId="77777777" w:rsidTr="008247F0">
        <w:trPr>
          <w:trHeight w:val="3308"/>
        </w:trPr>
        <w:tc>
          <w:tcPr>
            <w:tcW w:w="9776" w:type="dxa"/>
            <w:vAlign w:val="center"/>
          </w:tcPr>
          <w:p w14:paraId="31B7B4C9" w14:textId="5F310671" w:rsidR="00A02C3B" w:rsidRDefault="00A02C3B" w:rsidP="00A02C3B">
            <w:pPr>
              <w:widowControl w:val="0"/>
              <w:pBdr>
                <w:top w:val="nil"/>
                <w:left w:val="nil"/>
                <w:bottom w:val="nil"/>
                <w:right w:val="nil"/>
                <w:between w:val="nil"/>
              </w:pBdr>
              <w:ind w:right="130"/>
              <w:jc w:val="both"/>
              <w:rPr>
                <w:rFonts w:ascii="Calibri" w:eastAsia="Calibri" w:hAnsi="Calibri" w:cs="Calibri"/>
                <w:color w:val="000000"/>
                <w:sz w:val="19"/>
                <w:szCs w:val="19"/>
              </w:rPr>
            </w:pPr>
          </w:p>
        </w:tc>
      </w:tr>
    </w:tbl>
    <w:p w14:paraId="2AC49F80" w14:textId="2DC843C7" w:rsidR="00695FEB" w:rsidRPr="007B1EC5" w:rsidRDefault="00DA5A19" w:rsidP="00F750B0">
      <w:pPr>
        <w:pBdr>
          <w:top w:val="nil"/>
          <w:left w:val="nil"/>
          <w:bottom w:val="nil"/>
          <w:right w:val="nil"/>
          <w:between w:val="nil"/>
        </w:pBdr>
        <w:ind w:left="-709"/>
        <w:jc w:val="both"/>
        <w:rPr>
          <w:rFonts w:ascii="Calibri" w:eastAsia="Calibri" w:hAnsi="Calibri" w:cs="Calibri"/>
          <w:color w:val="000000"/>
          <w:sz w:val="19"/>
          <w:szCs w:val="19"/>
        </w:rPr>
      </w:pPr>
      <w:bookmarkStart w:id="1" w:name="_Hlk204787663"/>
      <w:r w:rsidRPr="007B1EC5">
        <w:rPr>
          <w:rFonts w:ascii="Calibri" w:eastAsia="Calibri" w:hAnsi="Calibri" w:cs="Calibri"/>
          <w:color w:val="000000"/>
          <w:sz w:val="19"/>
          <w:szCs w:val="19"/>
        </w:rPr>
        <w:t>La persona beneficiaria declara que recibió los insumos descritos en este documento y que está de acuerdo con su entrega. Asimismo, se compromete a utilizarlos únicamente para los fines establecidos en las Reglas de Operación del programa. La entrega se realiza conforme al proyecto autorizado, quedando constancia de su conformidad mediante la firma de la presente acta.</w:t>
      </w:r>
    </w:p>
    <w:p w14:paraId="12979649" w14:textId="77777777" w:rsidR="00695FEB" w:rsidRPr="007B1EC5" w:rsidRDefault="00695FEB" w:rsidP="00DA5A19">
      <w:pPr>
        <w:pBdr>
          <w:top w:val="nil"/>
          <w:left w:val="nil"/>
          <w:bottom w:val="nil"/>
          <w:right w:val="nil"/>
          <w:between w:val="nil"/>
        </w:pBdr>
        <w:ind w:left="-426" w:right="-91"/>
        <w:jc w:val="both"/>
        <w:rPr>
          <w:rFonts w:ascii="Calibri" w:eastAsia="Calibri" w:hAnsi="Calibri" w:cs="Calibri"/>
          <w:color w:val="000000"/>
          <w:sz w:val="19"/>
          <w:szCs w:val="19"/>
        </w:rPr>
      </w:pPr>
    </w:p>
    <w:p w14:paraId="53E27245" w14:textId="50135AD6" w:rsidR="00150F16" w:rsidRPr="007B1EC5" w:rsidRDefault="00DA5A19" w:rsidP="00F750B0">
      <w:pPr>
        <w:pBdr>
          <w:top w:val="nil"/>
          <w:left w:val="nil"/>
          <w:bottom w:val="nil"/>
          <w:right w:val="nil"/>
          <w:between w:val="nil"/>
        </w:pBdr>
        <w:ind w:left="-709"/>
        <w:jc w:val="both"/>
        <w:rPr>
          <w:rFonts w:ascii="Calibri" w:eastAsia="Calibri" w:hAnsi="Calibri" w:cs="Calibri"/>
          <w:color w:val="000000"/>
          <w:sz w:val="19"/>
          <w:szCs w:val="19"/>
        </w:rPr>
      </w:pPr>
      <w:bookmarkStart w:id="2" w:name="_Hlk204787699"/>
      <w:bookmarkEnd w:id="1"/>
      <w:r w:rsidRPr="007B1EC5">
        <w:rPr>
          <w:rFonts w:ascii="Calibri" w:eastAsia="Calibri" w:hAnsi="Calibri" w:cs="Calibri"/>
          <w:color w:val="000000"/>
          <w:sz w:val="19"/>
          <w:szCs w:val="19"/>
        </w:rPr>
        <w:t xml:space="preserve">Las personas abajo firmantes declaran que han verificado y confirmado la entrega y recepción del apoyo a la persona productora </w:t>
      </w:r>
      <w:r w:rsidRPr="007B1EC5">
        <w:rPr>
          <w:rFonts w:ascii="Calibri" w:eastAsia="Calibri" w:hAnsi="Calibri" w:cs="Calibri"/>
          <w:color w:val="EE0000"/>
          <w:sz w:val="19"/>
          <w:szCs w:val="19"/>
        </w:rPr>
        <w:t xml:space="preserve">Hipoclorito Sócrates Newton </w:t>
      </w:r>
      <w:r w:rsidR="00EA0C2C" w:rsidRPr="007B1EC5">
        <w:rPr>
          <w:rFonts w:ascii="Calibri" w:eastAsia="Calibri" w:hAnsi="Calibri" w:cs="Calibri"/>
          <w:color w:val="000000"/>
          <w:sz w:val="19"/>
          <w:szCs w:val="19"/>
        </w:rPr>
        <w:t>por lo qu</w:t>
      </w:r>
      <w:r w:rsidR="00BF6028" w:rsidRPr="007B1EC5">
        <w:rPr>
          <w:rFonts w:ascii="Calibri" w:eastAsia="Calibri" w:hAnsi="Calibri" w:cs="Calibri"/>
          <w:color w:val="000000"/>
          <w:sz w:val="19"/>
          <w:szCs w:val="19"/>
        </w:rPr>
        <w:t>e</w:t>
      </w:r>
      <w:r w:rsidR="00EA0C2C" w:rsidRPr="007B1EC5">
        <w:rPr>
          <w:rFonts w:ascii="Calibri" w:eastAsia="Calibri" w:hAnsi="Calibri" w:cs="Calibri"/>
          <w:color w:val="000000"/>
          <w:sz w:val="19"/>
          <w:szCs w:val="19"/>
        </w:rPr>
        <w:t xml:space="preserve"> se</w:t>
      </w:r>
      <w:r w:rsidR="00BF6028" w:rsidRPr="007B1EC5">
        <w:rPr>
          <w:rFonts w:ascii="Calibri" w:eastAsia="Calibri" w:hAnsi="Calibri" w:cs="Calibri"/>
          <w:color w:val="000000"/>
          <w:sz w:val="19"/>
          <w:szCs w:val="19"/>
        </w:rPr>
        <w:t xml:space="preserve"> hace constar para el cumplimiento de lo dispuesto en </w:t>
      </w:r>
      <w:r w:rsidR="00352D72" w:rsidRPr="007B1EC5">
        <w:rPr>
          <w:rFonts w:ascii="Calibri" w:eastAsia="Calibri" w:hAnsi="Calibri" w:cs="Calibri"/>
          <w:color w:val="000000"/>
          <w:sz w:val="19"/>
          <w:szCs w:val="19"/>
        </w:rPr>
        <w:t>los artículos</w:t>
      </w:r>
      <w:bookmarkEnd w:id="2"/>
      <w:r w:rsidR="00425B0A" w:rsidRPr="007B1EC5">
        <w:rPr>
          <w:rFonts w:ascii="Calibri" w:eastAsia="Calibri" w:hAnsi="Calibri" w:cs="Calibri"/>
          <w:color w:val="000000"/>
          <w:sz w:val="19"/>
          <w:szCs w:val="19"/>
        </w:rPr>
        <w:t xml:space="preserve"> </w:t>
      </w:r>
      <w:r w:rsidR="00B96896" w:rsidRPr="007B1EC5">
        <w:rPr>
          <w:rFonts w:ascii="Calibri" w:eastAsia="Calibri" w:hAnsi="Calibri" w:cs="Calibri"/>
          <w:color w:val="000000"/>
          <w:sz w:val="19"/>
          <w:szCs w:val="19"/>
        </w:rPr>
        <w:t>2</w:t>
      </w:r>
      <w:r w:rsidR="00425B0A" w:rsidRPr="007B1EC5">
        <w:rPr>
          <w:rFonts w:ascii="Calibri" w:eastAsia="Calibri" w:hAnsi="Calibri" w:cs="Calibri"/>
          <w:color w:val="000000"/>
          <w:sz w:val="19"/>
          <w:szCs w:val="19"/>
        </w:rPr>
        <w:t xml:space="preserve">, fracción VIII,XV, </w:t>
      </w:r>
      <w:r w:rsidR="00B96896" w:rsidRPr="007B1EC5">
        <w:rPr>
          <w:rFonts w:ascii="Calibri" w:eastAsia="Calibri" w:hAnsi="Calibri" w:cs="Calibri"/>
          <w:color w:val="000000"/>
          <w:sz w:val="19"/>
          <w:szCs w:val="19"/>
        </w:rPr>
        <w:t>artículo</w:t>
      </w:r>
      <w:r w:rsidR="005C61B8" w:rsidRPr="007B1EC5">
        <w:rPr>
          <w:rFonts w:ascii="Calibri" w:eastAsia="Calibri" w:hAnsi="Calibri" w:cs="Calibri"/>
          <w:color w:val="000000"/>
          <w:sz w:val="19"/>
          <w:szCs w:val="19"/>
        </w:rPr>
        <w:t xml:space="preserve">s </w:t>
      </w:r>
      <w:r w:rsidR="006C0EFF" w:rsidRPr="007B1EC5">
        <w:rPr>
          <w:rFonts w:ascii="Calibri" w:eastAsia="Calibri" w:hAnsi="Calibri" w:cs="Calibri"/>
          <w:color w:val="000000"/>
          <w:sz w:val="19"/>
          <w:szCs w:val="19"/>
        </w:rPr>
        <w:t>50</w:t>
      </w:r>
      <w:r w:rsidR="005C61B8" w:rsidRPr="007B1EC5">
        <w:rPr>
          <w:rFonts w:ascii="Calibri" w:eastAsia="Calibri" w:hAnsi="Calibri" w:cs="Calibri"/>
          <w:color w:val="000000"/>
          <w:sz w:val="19"/>
          <w:szCs w:val="19"/>
        </w:rPr>
        <w:t xml:space="preserve"> inciso b </w:t>
      </w:r>
      <w:r w:rsidR="00F750B0" w:rsidRPr="007B1EC5">
        <w:rPr>
          <w:rFonts w:ascii="Calibri" w:eastAsia="Calibri" w:hAnsi="Calibri" w:cs="Calibri"/>
          <w:color w:val="000000"/>
          <w:sz w:val="19"/>
          <w:szCs w:val="19"/>
        </w:rPr>
        <w:t>fracción</w:t>
      </w:r>
      <w:r w:rsidR="005C61B8" w:rsidRPr="007B1EC5">
        <w:rPr>
          <w:rFonts w:ascii="Calibri" w:eastAsia="Calibri" w:hAnsi="Calibri" w:cs="Calibri"/>
          <w:color w:val="000000"/>
          <w:sz w:val="19"/>
          <w:szCs w:val="19"/>
        </w:rPr>
        <w:t xml:space="preserve"> I; </w:t>
      </w:r>
      <w:r w:rsidR="00B96896" w:rsidRPr="007B1EC5">
        <w:rPr>
          <w:rFonts w:ascii="Calibri" w:eastAsia="Calibri" w:hAnsi="Calibri" w:cs="Calibri"/>
          <w:color w:val="000000"/>
          <w:sz w:val="19"/>
          <w:szCs w:val="19"/>
        </w:rPr>
        <w:t xml:space="preserve"> 5</w:t>
      </w:r>
      <w:r w:rsidR="00F12DEC" w:rsidRPr="007B1EC5">
        <w:rPr>
          <w:rFonts w:ascii="Calibri" w:eastAsia="Calibri" w:hAnsi="Calibri" w:cs="Calibri"/>
          <w:color w:val="000000"/>
          <w:sz w:val="19"/>
          <w:szCs w:val="19"/>
        </w:rPr>
        <w:t>4</w:t>
      </w:r>
      <w:r w:rsidR="00B96896" w:rsidRPr="007B1EC5">
        <w:rPr>
          <w:rFonts w:ascii="Calibri" w:eastAsia="Calibri" w:hAnsi="Calibri" w:cs="Calibri"/>
          <w:color w:val="000000"/>
          <w:sz w:val="19"/>
          <w:szCs w:val="19"/>
        </w:rPr>
        <w:t xml:space="preserve"> párrafo cuarto</w:t>
      </w:r>
      <w:r w:rsidR="00286EEF" w:rsidRPr="007B1EC5">
        <w:rPr>
          <w:rFonts w:ascii="Calibri" w:eastAsia="Calibri" w:hAnsi="Calibri" w:cs="Calibri"/>
          <w:color w:val="000000"/>
          <w:sz w:val="19"/>
          <w:szCs w:val="19"/>
        </w:rPr>
        <w:t xml:space="preserve"> </w:t>
      </w:r>
      <w:r w:rsidR="006328D8" w:rsidRPr="007B1EC5">
        <w:rPr>
          <w:rFonts w:ascii="Calibri" w:eastAsia="Calibri" w:hAnsi="Calibri" w:cs="Calibri"/>
          <w:color w:val="000000"/>
          <w:sz w:val="19"/>
          <w:szCs w:val="19"/>
        </w:rPr>
        <w:t xml:space="preserve">numeral </w:t>
      </w:r>
      <w:r w:rsidR="00286EEF" w:rsidRPr="007B1EC5">
        <w:rPr>
          <w:rFonts w:ascii="Calibri" w:eastAsia="Calibri" w:hAnsi="Calibri" w:cs="Calibri"/>
          <w:color w:val="000000"/>
          <w:sz w:val="19"/>
          <w:szCs w:val="19"/>
        </w:rPr>
        <w:t>2</w:t>
      </w:r>
      <w:r w:rsidR="006328D8" w:rsidRPr="007B1EC5">
        <w:rPr>
          <w:rFonts w:ascii="Calibri" w:eastAsia="Calibri" w:hAnsi="Calibri" w:cs="Calibri"/>
          <w:color w:val="000000"/>
          <w:sz w:val="19"/>
          <w:szCs w:val="19"/>
        </w:rPr>
        <w:t>;</w:t>
      </w:r>
      <w:r w:rsidR="00B11CCA" w:rsidRPr="007B1EC5">
        <w:rPr>
          <w:rFonts w:ascii="Calibri" w:eastAsia="Calibri" w:hAnsi="Calibri" w:cs="Calibri"/>
          <w:color w:val="000000"/>
          <w:sz w:val="19"/>
          <w:szCs w:val="19"/>
        </w:rPr>
        <w:t xml:space="preserve"> de las Reglas de Operación de</w:t>
      </w:r>
      <w:r w:rsidR="00987197" w:rsidRPr="007B1EC5">
        <w:rPr>
          <w:rFonts w:ascii="Calibri" w:eastAsia="Calibri" w:hAnsi="Calibri" w:cs="Calibri"/>
          <w:color w:val="000000"/>
          <w:sz w:val="19"/>
          <w:szCs w:val="19"/>
        </w:rPr>
        <w:t xml:space="preserve">l programa Maíz Nativo </w:t>
      </w:r>
      <w:r w:rsidR="00B11CCA" w:rsidRPr="007B1EC5">
        <w:rPr>
          <w:rFonts w:ascii="Calibri" w:eastAsia="Calibri" w:hAnsi="Calibri" w:cs="Calibri"/>
          <w:color w:val="000000"/>
          <w:sz w:val="19"/>
          <w:szCs w:val="19"/>
        </w:rPr>
        <w:t>de la Secretaría de Fomento Agroalimentario y Desarrollo Rural (SEFADER), para el ejercicio fiscal 202</w:t>
      </w:r>
      <w:r w:rsidR="005C61B8" w:rsidRPr="007B1EC5">
        <w:rPr>
          <w:rFonts w:ascii="Calibri" w:eastAsia="Calibri" w:hAnsi="Calibri" w:cs="Calibri"/>
          <w:color w:val="000000"/>
          <w:sz w:val="19"/>
          <w:szCs w:val="19"/>
        </w:rPr>
        <w:t>6</w:t>
      </w:r>
      <w:r w:rsidR="00B11CCA" w:rsidRPr="007B1EC5">
        <w:rPr>
          <w:rFonts w:ascii="Calibri" w:eastAsia="Calibri" w:hAnsi="Calibri" w:cs="Calibri"/>
          <w:color w:val="000000"/>
          <w:sz w:val="19"/>
          <w:szCs w:val="19"/>
        </w:rPr>
        <w:t xml:space="preserve">, </w:t>
      </w:r>
      <w:r w:rsidR="00265B98" w:rsidRPr="007B1EC5">
        <w:rPr>
          <w:rFonts w:ascii="Calibri" w:eastAsia="Calibri" w:hAnsi="Calibri" w:cs="Calibri"/>
          <w:color w:val="000000"/>
          <w:sz w:val="19"/>
          <w:szCs w:val="19"/>
        </w:rPr>
        <w:t xml:space="preserve">motivo por el cual se da por terminada la presente siendo las </w:t>
      </w:r>
      <w:r w:rsidR="00653931" w:rsidRPr="007B1EC5">
        <w:rPr>
          <w:rFonts w:ascii="Calibri" w:eastAsia="Calibri" w:hAnsi="Calibri" w:cs="Calibri"/>
          <w:color w:val="000000"/>
          <w:sz w:val="19"/>
          <w:szCs w:val="19"/>
        </w:rPr>
        <w:t>________</w:t>
      </w:r>
      <w:r w:rsidR="00265B98" w:rsidRPr="007B1EC5">
        <w:rPr>
          <w:rFonts w:ascii="Calibri" w:eastAsia="Calibri" w:hAnsi="Calibri" w:cs="Calibri"/>
          <w:color w:val="000000"/>
          <w:sz w:val="19"/>
          <w:szCs w:val="19"/>
        </w:rPr>
        <w:t xml:space="preserve"> horas del día de su inicio.</w:t>
      </w:r>
    </w:p>
    <w:p w14:paraId="31469B5B" w14:textId="77777777" w:rsidR="00150F16" w:rsidRPr="007B1EC5" w:rsidRDefault="00150F16" w:rsidP="00EA0C2C">
      <w:pPr>
        <w:pBdr>
          <w:top w:val="nil"/>
          <w:left w:val="nil"/>
          <w:bottom w:val="nil"/>
          <w:right w:val="nil"/>
          <w:between w:val="nil"/>
        </w:pBdr>
        <w:ind w:right="-91"/>
        <w:jc w:val="both"/>
        <w:rPr>
          <w:rFonts w:ascii="Calibri" w:eastAsia="Calibri" w:hAnsi="Calibri" w:cs="Calibri"/>
          <w:color w:val="000000"/>
          <w:sz w:val="19"/>
          <w:szCs w:val="19"/>
        </w:rPr>
      </w:pPr>
    </w:p>
    <w:tbl>
      <w:tblPr>
        <w:tblStyle w:val="a3"/>
        <w:tblW w:w="9739" w:type="dxa"/>
        <w:tblInd w:w="-654" w:type="dxa"/>
        <w:tblLayout w:type="fixed"/>
        <w:tblLook w:val="0400" w:firstRow="0" w:lastRow="0" w:firstColumn="0" w:lastColumn="0" w:noHBand="0" w:noVBand="1"/>
      </w:tblPr>
      <w:tblGrid>
        <w:gridCol w:w="5085"/>
        <w:gridCol w:w="4654"/>
      </w:tblGrid>
      <w:tr w:rsidR="00987197" w:rsidRPr="00653835" w14:paraId="6C750358" w14:textId="77777777" w:rsidTr="00176832">
        <w:trPr>
          <w:trHeight w:val="733"/>
        </w:trPr>
        <w:tc>
          <w:tcPr>
            <w:tcW w:w="5085" w:type="dxa"/>
          </w:tcPr>
          <w:p w14:paraId="20A7BD62"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5E192E51"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0712D1D7"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7808D49B"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r w:rsidRPr="007B1EC5">
              <w:rPr>
                <w:rFonts w:ascii="Montserrat" w:eastAsia="Calibri" w:hAnsi="Montserrat" w:cs="Calibri"/>
                <w:b/>
                <w:color w:val="000000"/>
                <w:sz w:val="18"/>
                <w:szCs w:val="18"/>
              </w:rPr>
              <w:t>ENTREGA</w:t>
            </w:r>
          </w:p>
          <w:p w14:paraId="05D144A9"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r w:rsidRPr="007B1EC5">
              <w:rPr>
                <w:rFonts w:ascii="Montserrat" w:eastAsia="Calibri" w:hAnsi="Montserrat" w:cs="Calibri"/>
                <w:b/>
                <w:color w:val="000000"/>
                <w:sz w:val="18"/>
                <w:szCs w:val="18"/>
              </w:rPr>
              <w:t>Por la dependencia</w:t>
            </w:r>
          </w:p>
          <w:p w14:paraId="4843AEBB"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679323A2"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12CAE6AE"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0D00591C"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61674DFA"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5327629C"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color w:val="000000"/>
                <w:sz w:val="18"/>
                <w:szCs w:val="18"/>
              </w:rPr>
            </w:pPr>
            <w:r w:rsidRPr="007B1EC5">
              <w:rPr>
                <w:rFonts w:ascii="Montserrat" w:eastAsia="Calibri" w:hAnsi="Montserrat" w:cs="Calibri"/>
                <w:b/>
                <w:color w:val="000000"/>
                <w:sz w:val="18"/>
                <w:szCs w:val="18"/>
              </w:rPr>
              <w:t>C.    __________________________________</w:t>
            </w:r>
          </w:p>
          <w:p w14:paraId="28FEDF01" w14:textId="29D005FB" w:rsidR="00987197" w:rsidRPr="007B1EC5" w:rsidRDefault="00987197" w:rsidP="00176832">
            <w:pPr>
              <w:pBdr>
                <w:top w:val="nil"/>
                <w:left w:val="nil"/>
                <w:bottom w:val="nil"/>
                <w:right w:val="nil"/>
                <w:between w:val="nil"/>
              </w:pBdr>
              <w:ind w:right="-91"/>
              <w:jc w:val="center"/>
              <w:rPr>
                <w:rFonts w:ascii="Montserrat" w:eastAsia="Calibri" w:hAnsi="Montserrat" w:cs="Calibri"/>
                <w:bCs/>
                <w:color w:val="000000"/>
                <w:sz w:val="18"/>
                <w:szCs w:val="18"/>
              </w:rPr>
            </w:pPr>
            <w:r w:rsidRPr="007B1EC5">
              <w:rPr>
                <w:rFonts w:ascii="Montserrat" w:eastAsia="Calibri" w:hAnsi="Montserrat" w:cs="Calibri"/>
                <w:bCs/>
                <w:color w:val="000000"/>
                <w:sz w:val="18"/>
                <w:szCs w:val="18"/>
              </w:rPr>
              <w:t xml:space="preserve">Personal de la </w:t>
            </w:r>
            <w:r w:rsidR="002830E2">
              <w:rPr>
                <w:rFonts w:ascii="Montserrat" w:eastAsia="Calibri" w:hAnsi="Montserrat" w:cs="Calibri"/>
                <w:bCs/>
                <w:color w:val="000000"/>
                <w:sz w:val="18"/>
                <w:szCs w:val="18"/>
              </w:rPr>
              <w:t>SEFADER</w:t>
            </w:r>
          </w:p>
          <w:p w14:paraId="54BDE528"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140D076D"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52E2968C"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59B64A4E"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color w:val="000000"/>
                <w:sz w:val="18"/>
                <w:szCs w:val="18"/>
              </w:rPr>
            </w:pPr>
          </w:p>
        </w:tc>
        <w:tc>
          <w:tcPr>
            <w:tcW w:w="4654" w:type="dxa"/>
          </w:tcPr>
          <w:p w14:paraId="54C84EA9"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237E9A63"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4AF59E82"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4BCEB333"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r w:rsidRPr="007B1EC5">
              <w:rPr>
                <w:rFonts w:ascii="Montserrat" w:eastAsia="Calibri" w:hAnsi="Montserrat" w:cs="Calibri"/>
                <w:b/>
                <w:color w:val="000000"/>
                <w:sz w:val="18"/>
                <w:szCs w:val="18"/>
              </w:rPr>
              <w:t>RECIBE</w:t>
            </w:r>
          </w:p>
          <w:p w14:paraId="53BD7A6D"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r w:rsidRPr="007B1EC5">
              <w:rPr>
                <w:rFonts w:ascii="Montserrat" w:eastAsia="Calibri" w:hAnsi="Montserrat" w:cs="Calibri"/>
                <w:b/>
                <w:color w:val="000000"/>
                <w:sz w:val="18"/>
                <w:szCs w:val="18"/>
              </w:rPr>
              <w:t>Por el beneficiario</w:t>
            </w:r>
          </w:p>
          <w:p w14:paraId="270E8BB4"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741245A4"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7C0688D4"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21BC2EB8"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4B590C81"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p w14:paraId="32418B87" w14:textId="77777777" w:rsidR="00987197" w:rsidRPr="007B1EC5" w:rsidRDefault="00987197" w:rsidP="00176832">
            <w:pPr>
              <w:pBdr>
                <w:top w:val="nil"/>
                <w:left w:val="nil"/>
                <w:bottom w:val="nil"/>
                <w:right w:val="nil"/>
                <w:between w:val="nil"/>
              </w:pBdr>
              <w:ind w:right="-91"/>
              <w:jc w:val="center"/>
              <w:rPr>
                <w:rFonts w:ascii="Montserrat" w:eastAsia="Calibri" w:hAnsi="Montserrat" w:cs="Calibri"/>
                <w:color w:val="000000"/>
                <w:sz w:val="18"/>
                <w:szCs w:val="18"/>
              </w:rPr>
            </w:pPr>
            <w:r w:rsidRPr="007B1EC5">
              <w:rPr>
                <w:rFonts w:ascii="Montserrat" w:eastAsia="Calibri" w:hAnsi="Montserrat" w:cs="Calibri"/>
                <w:b/>
                <w:color w:val="000000"/>
                <w:sz w:val="18"/>
                <w:szCs w:val="18"/>
              </w:rPr>
              <w:t>C. _______________________________</w:t>
            </w:r>
          </w:p>
          <w:p w14:paraId="17928BA5" w14:textId="76811EB3" w:rsidR="00987197" w:rsidRPr="0065383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r w:rsidRPr="007B1EC5">
              <w:rPr>
                <w:rFonts w:ascii="Montserrat" w:eastAsia="Calibri" w:hAnsi="Montserrat" w:cs="Calibri"/>
                <w:color w:val="000000"/>
                <w:sz w:val="18"/>
                <w:szCs w:val="18"/>
              </w:rPr>
              <w:t>Beneficiari</w:t>
            </w:r>
            <w:r w:rsidR="002830E2">
              <w:rPr>
                <w:rFonts w:ascii="Montserrat" w:eastAsia="Calibri" w:hAnsi="Montserrat" w:cs="Calibri"/>
                <w:color w:val="000000"/>
                <w:sz w:val="18"/>
                <w:szCs w:val="18"/>
              </w:rPr>
              <w:t>a (o)</w:t>
            </w:r>
          </w:p>
          <w:p w14:paraId="6C03E4FF" w14:textId="77777777" w:rsidR="00987197" w:rsidRPr="00653835" w:rsidRDefault="00987197" w:rsidP="00176832">
            <w:pPr>
              <w:pBdr>
                <w:top w:val="nil"/>
                <w:left w:val="nil"/>
                <w:bottom w:val="nil"/>
                <w:right w:val="nil"/>
                <w:between w:val="nil"/>
              </w:pBdr>
              <w:ind w:right="-91"/>
              <w:jc w:val="center"/>
              <w:rPr>
                <w:rFonts w:ascii="Montserrat" w:eastAsia="Calibri" w:hAnsi="Montserrat" w:cs="Calibri"/>
                <w:b/>
                <w:color w:val="000000"/>
                <w:sz w:val="18"/>
                <w:szCs w:val="18"/>
              </w:rPr>
            </w:pPr>
          </w:p>
        </w:tc>
      </w:tr>
    </w:tbl>
    <w:p w14:paraId="681261EA" w14:textId="002B8DEB" w:rsidR="00150F16" w:rsidRDefault="00265B98" w:rsidP="008D1244">
      <w:pPr>
        <w:pBdr>
          <w:top w:val="nil"/>
          <w:left w:val="nil"/>
          <w:bottom w:val="nil"/>
          <w:right w:val="nil"/>
          <w:between w:val="nil"/>
        </w:pBdr>
        <w:ind w:right="-91"/>
        <w:jc w:val="center"/>
        <w:rPr>
          <w:rFonts w:ascii="Calibri" w:eastAsia="Calibri" w:hAnsi="Calibri" w:cs="Calibri"/>
          <w:b/>
          <w:color w:val="000000"/>
          <w:sz w:val="19"/>
          <w:szCs w:val="19"/>
        </w:rPr>
      </w:pPr>
      <w:r>
        <w:rPr>
          <w:rFonts w:ascii="Calibri" w:eastAsia="Calibri" w:hAnsi="Calibri" w:cs="Calibri"/>
          <w:b/>
          <w:color w:val="000000"/>
          <w:sz w:val="19"/>
          <w:szCs w:val="19"/>
        </w:rPr>
        <w:t>EVIDENCIA FOTOGRÁFICA</w:t>
      </w:r>
    </w:p>
    <w:p w14:paraId="2443314A" w14:textId="77777777" w:rsidR="00150F16" w:rsidRDefault="00150F16">
      <w:pPr>
        <w:pBdr>
          <w:top w:val="nil"/>
          <w:left w:val="nil"/>
          <w:bottom w:val="nil"/>
          <w:right w:val="nil"/>
          <w:between w:val="nil"/>
        </w:pBdr>
        <w:ind w:right="-91"/>
        <w:jc w:val="center"/>
        <w:rPr>
          <w:rFonts w:ascii="Calibri" w:eastAsia="Calibri" w:hAnsi="Calibri" w:cs="Calibri"/>
          <w:color w:val="000000"/>
          <w:sz w:val="19"/>
          <w:szCs w:val="19"/>
        </w:rPr>
      </w:pPr>
    </w:p>
    <w:p w14:paraId="7D350EEE" w14:textId="77777777" w:rsidR="00150F16" w:rsidRDefault="00150F16">
      <w:pPr>
        <w:pBdr>
          <w:top w:val="nil"/>
          <w:left w:val="nil"/>
          <w:bottom w:val="nil"/>
          <w:right w:val="nil"/>
          <w:between w:val="nil"/>
        </w:pBdr>
        <w:ind w:right="-91"/>
        <w:jc w:val="both"/>
        <w:rPr>
          <w:rFonts w:ascii="Calibri" w:eastAsia="Calibri" w:hAnsi="Calibri" w:cs="Calibri"/>
          <w:color w:val="FF0000"/>
          <w:sz w:val="19"/>
          <w:szCs w:val="19"/>
        </w:rPr>
      </w:pPr>
    </w:p>
    <w:sectPr w:rsidR="00150F16">
      <w:headerReference w:type="default" r:id="rId8"/>
      <w:footerReference w:type="default" r:id="rId9"/>
      <w:pgSz w:w="12242" w:h="15842"/>
      <w:pgMar w:top="1134" w:right="1469" w:bottom="1077" w:left="1701" w:header="142" w:footer="28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B9E94B" w14:textId="77777777" w:rsidR="003D2758" w:rsidRDefault="003D2758">
      <w:r>
        <w:separator/>
      </w:r>
    </w:p>
  </w:endnote>
  <w:endnote w:type="continuationSeparator" w:id="0">
    <w:p w14:paraId="1353D15B" w14:textId="77777777" w:rsidR="003D2758" w:rsidRDefault="003D27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charset w:val="00"/>
    <w:family w:val="auto"/>
    <w:pitch w:val="default"/>
    <w:embedRegular r:id="rId1" w:fontKey="{EEA181AE-3B9B-43B3-B10D-65203920E75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75DDDF6A-E836-432B-8CA2-859B1F119111}"/>
  </w:font>
  <w:font w:name="Georgia">
    <w:panose1 w:val="02040502050405020303"/>
    <w:charset w:val="00"/>
    <w:family w:val="roman"/>
    <w:pitch w:val="variable"/>
    <w:sig w:usb0="00000287" w:usb1="00000000" w:usb2="00000000" w:usb3="00000000" w:csb0="0000009F" w:csb1="00000000"/>
    <w:embedRegular r:id="rId3" w:fontKey="{D8F4D410-6743-4AD8-AC08-58FA56BCD75A}"/>
    <w:embedItalic r:id="rId4" w:fontKey="{C90E5807-5C1D-4AB8-88F3-277785747203}"/>
  </w:font>
  <w:font w:name="Calibri">
    <w:panose1 w:val="020F0502020204030204"/>
    <w:charset w:val="00"/>
    <w:family w:val="swiss"/>
    <w:pitch w:val="variable"/>
    <w:sig w:usb0="E4002EFF" w:usb1="C000247B" w:usb2="00000009" w:usb3="00000000" w:csb0="000001FF" w:csb1="00000000"/>
    <w:embedRegular r:id="rId5" w:fontKey="{DFC3060B-2DB0-4342-9C5E-93EE7F3A8296}"/>
    <w:embedBold r:id="rId6" w:fontKey="{FA10C232-1B0B-4C35-992E-FAC97833932E}"/>
  </w:font>
  <w:font w:name="Montserrat">
    <w:altName w:val="Courier New"/>
    <w:charset w:val="00"/>
    <w:family w:val="auto"/>
    <w:pitch w:val="variable"/>
    <w:sig w:usb0="2000020F" w:usb1="00000003" w:usb2="00000000" w:usb3="00000000" w:csb0="00000197" w:csb1="00000000"/>
    <w:embedRegular r:id="rId7" w:fontKey="{E9ADEF67-8199-427C-984C-7B96B97089BF}"/>
    <w:embedBold r:id="rId8" w:fontKey="{F09D7189-38AE-4B62-A1F5-E7A114B90C92}"/>
  </w:font>
  <w:font w:name="Helvetica Neue">
    <w:charset w:val="00"/>
    <w:family w:val="auto"/>
    <w:pitch w:val="default"/>
    <w:embedRegular r:id="rId9" w:fontKey="{67C7DBD8-4582-4A9E-93CD-E30236018A1C}"/>
    <w:embedBold r:id="rId10" w:fontKey="{36F7B86B-2E64-4051-85F2-6D5B1874B5CB}"/>
  </w:font>
  <w:font w:name="Calibri Light">
    <w:panose1 w:val="020F0302020204030204"/>
    <w:charset w:val="00"/>
    <w:family w:val="swiss"/>
    <w:pitch w:val="variable"/>
    <w:sig w:usb0="E4002EFF" w:usb1="C000247B" w:usb2="00000009" w:usb3="00000000" w:csb0="000001FF" w:csb1="00000000"/>
    <w:embedRegular r:id="rId11" w:fontKey="{794A4ADF-59E0-4BD3-8CD0-D5AF7C20C3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5FD41" w14:textId="77777777" w:rsidR="00DF6DB4" w:rsidRDefault="00DF6DB4">
    <w:pPr>
      <w:spacing w:line="360" w:lineRule="auto"/>
      <w:jc w:val="both"/>
      <w:rPr>
        <w:sz w:val="18"/>
        <w:szCs w:val="18"/>
      </w:rPr>
    </w:pPr>
    <w:r>
      <w:rPr>
        <w:sz w:val="18"/>
        <w:szCs w:val="18"/>
      </w:rPr>
      <w:t>__________________________________________________________________________________________________</w:t>
    </w:r>
  </w:p>
  <w:p w14:paraId="14A15AB1" w14:textId="77777777" w:rsidR="00DF6DB4" w:rsidRDefault="00DF6DB4">
    <w:pPr>
      <w:jc w:val="both"/>
      <w:rPr>
        <w:sz w:val="12"/>
        <w:szCs w:val="12"/>
      </w:rPr>
    </w:pPr>
    <w:r>
      <w:rPr>
        <w:sz w:val="12"/>
        <w:szCs w:val="12"/>
      </w:rPr>
      <w:t>Este programa es de carácter público, no es patrocinado ni promovido por partido político alguno y sus recursos provienen de los impuestos que pagan todos los contribuyentes. Está prohibido el uso de este programa con fines políticos, electorales, de lucro y otros distintos a los establecidos, quien haga uso indebido de los recursos de este programa deberá ser denunciado y sancionado de acuerdo con la ley aplicable ante la autoridad competente.</w:t>
    </w:r>
  </w:p>
  <w:p w14:paraId="0D20F4FF" w14:textId="77777777" w:rsidR="00DF6DB4" w:rsidRDefault="00DF6DB4">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199BF" w14:textId="77777777" w:rsidR="003D2758" w:rsidRDefault="003D2758">
      <w:r>
        <w:separator/>
      </w:r>
    </w:p>
  </w:footnote>
  <w:footnote w:type="continuationSeparator" w:id="0">
    <w:p w14:paraId="05DBDBFF" w14:textId="77777777" w:rsidR="003D2758" w:rsidRDefault="003D27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E8387" w14:textId="2A51F212" w:rsidR="00DF6DB4" w:rsidRDefault="007D5B86">
    <w:pPr>
      <w:pBdr>
        <w:top w:val="nil"/>
        <w:left w:val="nil"/>
        <w:bottom w:val="nil"/>
        <w:right w:val="nil"/>
        <w:between w:val="nil"/>
      </w:pBdr>
      <w:tabs>
        <w:tab w:val="center" w:pos="4252"/>
        <w:tab w:val="right" w:pos="8504"/>
      </w:tabs>
      <w:jc w:val="center"/>
      <w:rPr>
        <w:rFonts w:ascii="Helvetica Neue" w:eastAsia="Helvetica Neue" w:hAnsi="Helvetica Neue" w:cs="Helvetica Neue"/>
        <w:b/>
        <w:color w:val="000000"/>
        <w:sz w:val="22"/>
        <w:szCs w:val="22"/>
      </w:rPr>
    </w:pPr>
    <w:r>
      <w:rPr>
        <w:noProof/>
      </w:rPr>
      <w:drawing>
        <wp:anchor distT="0" distB="0" distL="114300" distR="114300" simplePos="0" relativeHeight="251659264" behindDoc="1" locked="0" layoutInCell="1" allowOverlap="1" wp14:anchorId="24C05C88" wp14:editId="58DD0EC1">
          <wp:simplePos x="0" y="0"/>
          <wp:positionH relativeFrom="page">
            <wp:align>right</wp:align>
          </wp:positionH>
          <wp:positionV relativeFrom="paragraph">
            <wp:posOffset>-518027</wp:posOffset>
          </wp:positionV>
          <wp:extent cx="7813979" cy="10111423"/>
          <wp:effectExtent l="0" t="0" r="0" b="4445"/>
          <wp:wrapNone/>
          <wp:docPr id="5907198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1982" name="Imagen 59071982"/>
                  <pic:cNvPicPr/>
                </pic:nvPicPr>
                <pic:blipFill>
                  <a:blip r:embed="rId1">
                    <a:extLst>
                      <a:ext uri="{28A0092B-C50C-407E-A947-70E740481C1C}">
                        <a14:useLocalDpi xmlns:a14="http://schemas.microsoft.com/office/drawing/2010/main" val="0"/>
                      </a:ext>
                    </a:extLst>
                  </a:blip>
                  <a:stretch>
                    <a:fillRect/>
                  </a:stretch>
                </pic:blipFill>
                <pic:spPr>
                  <a:xfrm>
                    <a:off x="0" y="0"/>
                    <a:ext cx="7813979" cy="10111423"/>
                  </a:xfrm>
                  <a:prstGeom prst="rect">
                    <a:avLst/>
                  </a:prstGeom>
                </pic:spPr>
              </pic:pic>
            </a:graphicData>
          </a:graphic>
          <wp14:sizeRelH relativeFrom="margin">
            <wp14:pctWidth>0</wp14:pctWidth>
          </wp14:sizeRelH>
          <wp14:sizeRelV relativeFrom="margin">
            <wp14:pctHeight>0</wp14:pctHeight>
          </wp14:sizeRelV>
        </wp:anchor>
      </w:drawing>
    </w:r>
  </w:p>
  <w:p w14:paraId="19E8C6DC" w14:textId="77777777" w:rsidR="00DF6DB4" w:rsidRDefault="00DF6DB4">
    <w:pPr>
      <w:pBdr>
        <w:top w:val="nil"/>
        <w:left w:val="nil"/>
        <w:bottom w:val="nil"/>
        <w:right w:val="nil"/>
        <w:between w:val="nil"/>
      </w:pBdr>
      <w:tabs>
        <w:tab w:val="center" w:pos="4252"/>
        <w:tab w:val="right" w:pos="8504"/>
      </w:tabs>
      <w:jc w:val="center"/>
      <w:rPr>
        <w:rFonts w:ascii="Calibri" w:eastAsia="Calibri" w:hAnsi="Calibri" w:cs="Calibri"/>
        <w:b/>
        <w:color w:val="000000"/>
        <w:sz w:val="24"/>
        <w:szCs w:val="24"/>
      </w:rPr>
    </w:pPr>
  </w:p>
  <w:p w14:paraId="1221A038" w14:textId="77777777" w:rsidR="00DF6DB4" w:rsidRDefault="00DF6DB4">
    <w:pPr>
      <w:pBdr>
        <w:top w:val="nil"/>
        <w:left w:val="nil"/>
        <w:bottom w:val="nil"/>
        <w:right w:val="nil"/>
        <w:between w:val="nil"/>
      </w:pBdr>
      <w:tabs>
        <w:tab w:val="center" w:pos="4252"/>
        <w:tab w:val="right" w:pos="8504"/>
      </w:tabs>
      <w:jc w:val="center"/>
      <w:rPr>
        <w:rFonts w:ascii="Montserrat" w:eastAsia="Montserrat" w:hAnsi="Montserrat" w:cs="Montserrat"/>
        <w:b/>
        <w:color w:val="000000"/>
        <w:sz w:val="10"/>
        <w:szCs w:val="10"/>
      </w:rPr>
    </w:pPr>
  </w:p>
  <w:p w14:paraId="2F0C43F6" w14:textId="77777777" w:rsidR="00DF6DB4" w:rsidRDefault="00DF6DB4">
    <w:pPr>
      <w:pBdr>
        <w:top w:val="nil"/>
        <w:left w:val="nil"/>
        <w:bottom w:val="nil"/>
        <w:right w:val="nil"/>
        <w:between w:val="nil"/>
      </w:pBdr>
      <w:tabs>
        <w:tab w:val="center" w:pos="4252"/>
        <w:tab w:val="right" w:pos="8504"/>
      </w:tabs>
      <w:jc w:val="center"/>
      <w:rPr>
        <w:rFonts w:ascii="Montserrat" w:eastAsia="Montserrat" w:hAnsi="Montserrat" w:cs="Montserrat"/>
        <w:b/>
        <w:color w:val="000000"/>
        <w:sz w:val="10"/>
        <w:szCs w:val="10"/>
      </w:rPr>
    </w:pPr>
  </w:p>
  <w:p w14:paraId="0497F004" w14:textId="77777777" w:rsidR="00DF6DB4" w:rsidRDefault="00DF6DB4">
    <w:pPr>
      <w:pBdr>
        <w:top w:val="nil"/>
        <w:left w:val="nil"/>
        <w:bottom w:val="nil"/>
        <w:right w:val="nil"/>
        <w:between w:val="nil"/>
      </w:pBdr>
      <w:tabs>
        <w:tab w:val="center" w:pos="4252"/>
        <w:tab w:val="right" w:pos="8504"/>
      </w:tabs>
      <w:jc w:val="center"/>
      <w:rPr>
        <w:rFonts w:ascii="Montserrat" w:eastAsia="Montserrat" w:hAnsi="Montserrat" w:cs="Montserrat"/>
        <w:b/>
        <w:color w:val="000000"/>
        <w:sz w:val="10"/>
        <w:szCs w:val="10"/>
      </w:rPr>
    </w:pPr>
  </w:p>
  <w:p w14:paraId="53DF6D0B" w14:textId="77777777" w:rsidR="00DF6DB4" w:rsidRDefault="00DF6DB4">
    <w:pPr>
      <w:pBdr>
        <w:top w:val="nil"/>
        <w:left w:val="nil"/>
        <w:bottom w:val="nil"/>
        <w:right w:val="nil"/>
        <w:between w:val="nil"/>
      </w:pBdr>
      <w:tabs>
        <w:tab w:val="center" w:pos="4252"/>
        <w:tab w:val="right" w:pos="8504"/>
      </w:tabs>
      <w:jc w:val="center"/>
      <w:rPr>
        <w:rFonts w:ascii="Montserrat" w:eastAsia="Montserrat" w:hAnsi="Montserrat" w:cs="Montserrat"/>
        <w:b/>
        <w:color w:val="000000"/>
      </w:rPr>
    </w:pPr>
  </w:p>
  <w:p w14:paraId="781C3142" w14:textId="77777777" w:rsidR="00DF6DB4" w:rsidRDefault="00DF6DB4">
    <w:pPr>
      <w:pBdr>
        <w:top w:val="nil"/>
        <w:left w:val="nil"/>
        <w:bottom w:val="nil"/>
        <w:right w:val="nil"/>
        <w:between w:val="nil"/>
      </w:pBdr>
      <w:tabs>
        <w:tab w:val="center" w:pos="4252"/>
        <w:tab w:val="right" w:pos="8504"/>
      </w:tabs>
      <w:jc w:val="center"/>
      <w:rPr>
        <w:rFonts w:ascii="Helvetica Neue" w:eastAsia="Helvetica Neue" w:hAnsi="Helvetica Neue" w:cs="Helvetica Neue"/>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240594"/>
    <w:multiLevelType w:val="multilevel"/>
    <w:tmpl w:val="657A74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25976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0F16"/>
    <w:rsid w:val="0002262E"/>
    <w:rsid w:val="00034F15"/>
    <w:rsid w:val="00065F83"/>
    <w:rsid w:val="000970B8"/>
    <w:rsid w:val="000A230F"/>
    <w:rsid w:val="000D6326"/>
    <w:rsid w:val="00150F16"/>
    <w:rsid w:val="00153B02"/>
    <w:rsid w:val="00156696"/>
    <w:rsid w:val="001718E2"/>
    <w:rsid w:val="001C0F2C"/>
    <w:rsid w:val="001C51EC"/>
    <w:rsid w:val="001F14BB"/>
    <w:rsid w:val="00217DE6"/>
    <w:rsid w:val="0023096E"/>
    <w:rsid w:val="00265B98"/>
    <w:rsid w:val="002776C7"/>
    <w:rsid w:val="002830E2"/>
    <w:rsid w:val="00286EEF"/>
    <w:rsid w:val="002976F4"/>
    <w:rsid w:val="002A3A68"/>
    <w:rsid w:val="002C06BA"/>
    <w:rsid w:val="002E1866"/>
    <w:rsid w:val="003011DE"/>
    <w:rsid w:val="00352D72"/>
    <w:rsid w:val="00371386"/>
    <w:rsid w:val="00381118"/>
    <w:rsid w:val="00392BB1"/>
    <w:rsid w:val="003C62FB"/>
    <w:rsid w:val="003D2758"/>
    <w:rsid w:val="00425B0A"/>
    <w:rsid w:val="00455D3C"/>
    <w:rsid w:val="00491B31"/>
    <w:rsid w:val="004A1D67"/>
    <w:rsid w:val="004A2790"/>
    <w:rsid w:val="004D0B71"/>
    <w:rsid w:val="005117DD"/>
    <w:rsid w:val="00512497"/>
    <w:rsid w:val="00535937"/>
    <w:rsid w:val="0058648C"/>
    <w:rsid w:val="005865ED"/>
    <w:rsid w:val="005C58FC"/>
    <w:rsid w:val="005C61B8"/>
    <w:rsid w:val="005F2C78"/>
    <w:rsid w:val="00612BA6"/>
    <w:rsid w:val="006328D8"/>
    <w:rsid w:val="00646621"/>
    <w:rsid w:val="00650B8E"/>
    <w:rsid w:val="00653931"/>
    <w:rsid w:val="00681EBC"/>
    <w:rsid w:val="0068485A"/>
    <w:rsid w:val="00687E5E"/>
    <w:rsid w:val="00695FEB"/>
    <w:rsid w:val="006C0EFF"/>
    <w:rsid w:val="00706491"/>
    <w:rsid w:val="00776A7A"/>
    <w:rsid w:val="007B1EC5"/>
    <w:rsid w:val="007D5B86"/>
    <w:rsid w:val="00813C05"/>
    <w:rsid w:val="00840E8E"/>
    <w:rsid w:val="00864733"/>
    <w:rsid w:val="008D1244"/>
    <w:rsid w:val="008F373A"/>
    <w:rsid w:val="008F40A7"/>
    <w:rsid w:val="00971B01"/>
    <w:rsid w:val="00987197"/>
    <w:rsid w:val="009962F3"/>
    <w:rsid w:val="009B452C"/>
    <w:rsid w:val="009C5CA8"/>
    <w:rsid w:val="00A02C3B"/>
    <w:rsid w:val="00A0610D"/>
    <w:rsid w:val="00AA697E"/>
    <w:rsid w:val="00AD6AD0"/>
    <w:rsid w:val="00B11CCA"/>
    <w:rsid w:val="00B96896"/>
    <w:rsid w:val="00BE1662"/>
    <w:rsid w:val="00BF6028"/>
    <w:rsid w:val="00C66A58"/>
    <w:rsid w:val="00C736B5"/>
    <w:rsid w:val="00CD0204"/>
    <w:rsid w:val="00D2439C"/>
    <w:rsid w:val="00D32466"/>
    <w:rsid w:val="00D87699"/>
    <w:rsid w:val="00DA5A19"/>
    <w:rsid w:val="00DF6DB4"/>
    <w:rsid w:val="00DF76E8"/>
    <w:rsid w:val="00E70BA2"/>
    <w:rsid w:val="00EA06A0"/>
    <w:rsid w:val="00EA0C2C"/>
    <w:rsid w:val="00EF61A2"/>
    <w:rsid w:val="00F12DEC"/>
    <w:rsid w:val="00F23198"/>
    <w:rsid w:val="00F41B52"/>
    <w:rsid w:val="00F750B0"/>
    <w:rsid w:val="00FC3C4E"/>
    <w:rsid w:val="00FF5BE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F711AD"/>
  <w15:docId w15:val="{97F6F31D-D6A3-433C-97E1-8E768BD3E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4051"/>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paragraph" w:styleId="Ttulo8">
    <w:name w:val="heading 8"/>
    <w:basedOn w:val="Normal"/>
    <w:next w:val="Normal"/>
    <w:link w:val="Ttulo8Car"/>
    <w:qFormat/>
    <w:rsid w:val="007A4051"/>
    <w:pPr>
      <w:keepNext/>
      <w:jc w:val="center"/>
      <w:outlineLvl w:val="7"/>
    </w:pPr>
    <w:rPr>
      <w:rFonts w:ascii="Arial" w:hAnsi="Arial" w:cs="Arial"/>
      <w:b/>
      <w:bCs/>
      <w:sz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8Car">
    <w:name w:val="Título 8 Car"/>
    <w:basedOn w:val="Fuentedeprrafopredeter"/>
    <w:link w:val="Ttulo8"/>
    <w:rsid w:val="007A4051"/>
    <w:rPr>
      <w:rFonts w:ascii="Arial" w:eastAsia="Times New Roman" w:hAnsi="Arial" w:cs="Arial"/>
      <w:b/>
      <w:bCs/>
      <w:sz w:val="16"/>
      <w:szCs w:val="20"/>
      <w:lang w:val="es-ES_tradnl" w:eastAsia="es-ES"/>
    </w:rPr>
  </w:style>
  <w:style w:type="paragraph" w:styleId="Textoindependiente3">
    <w:name w:val="Body Text 3"/>
    <w:basedOn w:val="Normal"/>
    <w:link w:val="Textoindependiente3Car"/>
    <w:rsid w:val="007A4051"/>
    <w:pPr>
      <w:ind w:right="-799"/>
      <w:jc w:val="both"/>
    </w:pPr>
    <w:rPr>
      <w:rFonts w:ascii="Arial" w:hAnsi="Arial" w:cs="Arial"/>
    </w:rPr>
  </w:style>
  <w:style w:type="character" w:customStyle="1" w:styleId="Textoindependiente3Car">
    <w:name w:val="Texto independiente 3 Car"/>
    <w:basedOn w:val="Fuentedeprrafopredeter"/>
    <w:link w:val="Textoindependiente3"/>
    <w:rsid w:val="007A4051"/>
    <w:rPr>
      <w:rFonts w:ascii="Arial" w:eastAsia="Times New Roman" w:hAnsi="Arial" w:cs="Arial"/>
      <w:sz w:val="20"/>
      <w:szCs w:val="20"/>
      <w:lang w:val="es-ES_tradnl" w:eastAsia="es-ES"/>
    </w:rPr>
  </w:style>
  <w:style w:type="paragraph" w:styleId="Encabezado">
    <w:name w:val="header"/>
    <w:basedOn w:val="Normal"/>
    <w:link w:val="EncabezadoCar"/>
    <w:uiPriority w:val="99"/>
    <w:rsid w:val="007A4051"/>
    <w:pPr>
      <w:tabs>
        <w:tab w:val="center" w:pos="4252"/>
        <w:tab w:val="right" w:pos="8504"/>
      </w:tabs>
    </w:pPr>
  </w:style>
  <w:style w:type="character" w:customStyle="1" w:styleId="EncabezadoCar">
    <w:name w:val="Encabezado Car"/>
    <w:basedOn w:val="Fuentedeprrafopredeter"/>
    <w:link w:val="Encabezado"/>
    <w:uiPriority w:val="99"/>
    <w:rsid w:val="007A4051"/>
    <w:rPr>
      <w:rFonts w:ascii="Times New Roman" w:eastAsia="Times New Roman" w:hAnsi="Times New Roman" w:cs="Times New Roman"/>
      <w:sz w:val="20"/>
      <w:szCs w:val="20"/>
      <w:lang w:val="es-ES_tradnl" w:eastAsia="es-ES"/>
    </w:rPr>
  </w:style>
  <w:style w:type="paragraph" w:styleId="Piedepgina">
    <w:name w:val="footer"/>
    <w:basedOn w:val="Normal"/>
    <w:link w:val="PiedepginaCar"/>
    <w:rsid w:val="007A4051"/>
    <w:pPr>
      <w:tabs>
        <w:tab w:val="center" w:pos="4252"/>
        <w:tab w:val="right" w:pos="8504"/>
      </w:tabs>
    </w:pPr>
  </w:style>
  <w:style w:type="character" w:customStyle="1" w:styleId="PiedepginaCar">
    <w:name w:val="Pie de página Car"/>
    <w:basedOn w:val="Fuentedeprrafopredeter"/>
    <w:link w:val="Piedepgina"/>
    <w:rsid w:val="007A4051"/>
    <w:rPr>
      <w:rFonts w:ascii="Times New Roman" w:eastAsia="Times New Roman" w:hAnsi="Times New Roman" w:cs="Times New Roman"/>
      <w:sz w:val="20"/>
      <w:szCs w:val="20"/>
      <w:lang w:val="es-ES_tradnl" w:eastAsia="es-ES"/>
    </w:rPr>
  </w:style>
  <w:style w:type="table" w:styleId="Tablaconcuadrcula">
    <w:name w:val="Table Grid"/>
    <w:basedOn w:val="Tablanormal"/>
    <w:uiPriority w:val="39"/>
    <w:rsid w:val="007A4051"/>
    <w:rPr>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39"/>
    <w:rsid w:val="00905F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800E3F"/>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00E3F"/>
    <w:rPr>
      <w:rFonts w:ascii="Segoe UI" w:eastAsia="Times New Roman" w:hAnsi="Segoe UI" w:cs="Segoe UI"/>
      <w:sz w:val="18"/>
      <w:szCs w:val="18"/>
      <w:lang w:val="es-ES_tradnl" w:eastAsia="es-ES"/>
    </w:rPr>
  </w:style>
  <w:style w:type="character" w:styleId="Refdecomentario">
    <w:name w:val="annotation reference"/>
    <w:basedOn w:val="Fuentedeprrafopredeter"/>
    <w:uiPriority w:val="99"/>
    <w:semiHidden/>
    <w:unhideWhenUsed/>
    <w:rsid w:val="00B74CFF"/>
    <w:rPr>
      <w:sz w:val="16"/>
      <w:szCs w:val="16"/>
    </w:rPr>
  </w:style>
  <w:style w:type="paragraph" w:styleId="Textocomentario">
    <w:name w:val="annotation text"/>
    <w:basedOn w:val="Normal"/>
    <w:link w:val="TextocomentarioCar"/>
    <w:uiPriority w:val="99"/>
    <w:semiHidden/>
    <w:unhideWhenUsed/>
    <w:rsid w:val="00B74CFF"/>
  </w:style>
  <w:style w:type="character" w:customStyle="1" w:styleId="TextocomentarioCar">
    <w:name w:val="Texto comentario Car"/>
    <w:basedOn w:val="Fuentedeprrafopredeter"/>
    <w:link w:val="Textocomentario"/>
    <w:uiPriority w:val="99"/>
    <w:semiHidden/>
    <w:rsid w:val="00B74CFF"/>
    <w:rPr>
      <w:rFonts w:ascii="Times New Roman" w:eastAsia="Times New Roman" w:hAnsi="Times New Roman" w:cs="Times New Roman"/>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B74CFF"/>
    <w:rPr>
      <w:b/>
      <w:bCs/>
    </w:rPr>
  </w:style>
  <w:style w:type="character" w:customStyle="1" w:styleId="AsuntodelcomentarioCar">
    <w:name w:val="Asunto del comentario Car"/>
    <w:basedOn w:val="TextocomentarioCar"/>
    <w:link w:val="Asuntodelcomentario"/>
    <w:uiPriority w:val="99"/>
    <w:semiHidden/>
    <w:rsid w:val="00B74CFF"/>
    <w:rPr>
      <w:rFonts w:ascii="Times New Roman" w:eastAsia="Times New Roman" w:hAnsi="Times New Roman" w:cs="Times New Roman"/>
      <w:b/>
      <w:bCs/>
      <w:sz w:val="20"/>
      <w:szCs w:val="20"/>
      <w:lang w:val="es-ES_tradnl"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70" w:type="dxa"/>
        <w:right w:w="70" w:type="dxa"/>
      </w:tblCellMar>
    </w:tblPr>
  </w:style>
  <w:style w:type="table" w:customStyle="1" w:styleId="a3">
    <w:basedOn w:val="TableNormal"/>
    <w:tblPr>
      <w:tblStyleRowBandSize w:val="1"/>
      <w:tblStyleColBandSize w:val="1"/>
      <w:tblCellMar>
        <w:left w:w="108" w:type="dxa"/>
        <w:right w:w="108" w:type="dxa"/>
      </w:tblCellMar>
    </w:tblPr>
  </w:style>
  <w:style w:type="table" w:customStyle="1" w:styleId="a4">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853394">
      <w:bodyDiv w:val="1"/>
      <w:marLeft w:val="0"/>
      <w:marRight w:val="0"/>
      <w:marTop w:val="0"/>
      <w:marBottom w:val="0"/>
      <w:divBdr>
        <w:top w:val="none" w:sz="0" w:space="0" w:color="auto"/>
        <w:left w:val="none" w:sz="0" w:space="0" w:color="auto"/>
        <w:bottom w:val="none" w:sz="0" w:space="0" w:color="auto"/>
        <w:right w:val="none" w:sz="0" w:space="0" w:color="auto"/>
      </w:divBdr>
    </w:div>
    <w:div w:id="14060328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yXjNlRyNuUaH+qTyje8zq3yXJA==">CgMxLjA4AHIhMU1JVzJ3RjgtSmo0aFl6RGphMXV0cVVzazl5cEhfSEtH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2</Pages>
  <Words>325</Words>
  <Characters>1793</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Sandra</dc:creator>
  <cp:lastModifiedBy>SEFADER</cp:lastModifiedBy>
  <cp:revision>11</cp:revision>
  <cp:lastPrinted>2026-05-27T18:01:00Z</cp:lastPrinted>
  <dcterms:created xsi:type="dcterms:W3CDTF">2026-05-27T17:49:00Z</dcterms:created>
  <dcterms:modified xsi:type="dcterms:W3CDTF">2026-05-27T19:12:00Z</dcterms:modified>
</cp:coreProperties>
</file>